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F1" w:rsidRPr="001101E6" w:rsidRDefault="00F37499" w:rsidP="001101E6">
      <w:pPr>
        <w:pStyle w:val="NoSpacing"/>
        <w:jc w:val="center"/>
        <w:rPr>
          <w:b/>
          <w:sz w:val="28"/>
          <w:szCs w:val="28"/>
        </w:rPr>
      </w:pPr>
      <w:r w:rsidRPr="001101E6">
        <w:rPr>
          <w:b/>
          <w:sz w:val="28"/>
          <w:szCs w:val="28"/>
        </w:rPr>
        <w:t>MAT #420 Applied Math</w:t>
      </w:r>
    </w:p>
    <w:p w:rsidR="00F37499" w:rsidRPr="001101E6" w:rsidRDefault="00F37499" w:rsidP="001101E6">
      <w:pPr>
        <w:pStyle w:val="NoSpacing"/>
        <w:jc w:val="center"/>
        <w:rPr>
          <w:b/>
          <w:sz w:val="28"/>
          <w:szCs w:val="28"/>
        </w:rPr>
      </w:pPr>
      <w:r w:rsidRPr="001101E6">
        <w:rPr>
          <w:b/>
          <w:sz w:val="28"/>
          <w:szCs w:val="28"/>
        </w:rPr>
        <w:t>Yearly Overview</w:t>
      </w:r>
    </w:p>
    <w:p w:rsidR="00F37499" w:rsidRDefault="00F37499" w:rsidP="00F374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Quarter 1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4739"/>
        <w:gridCol w:w="4739"/>
      </w:tblGrid>
      <w:tr w:rsidR="00F37499" w:rsidTr="00F37499">
        <w:trPr>
          <w:trHeight w:val="1277"/>
        </w:trPr>
        <w:tc>
          <w:tcPr>
            <w:tcW w:w="4739" w:type="dxa"/>
          </w:tcPr>
          <w:p w:rsidR="00F37499" w:rsidRPr="00F37499" w:rsidRDefault="00F37499" w:rsidP="00F37499">
            <w:pPr>
              <w:rPr>
                <w:sz w:val="28"/>
                <w:szCs w:val="28"/>
              </w:rPr>
            </w:pPr>
          </w:p>
          <w:p w:rsidR="00F37499" w:rsidRPr="00F37499" w:rsidRDefault="00F37499" w:rsidP="00F37499">
            <w:pPr>
              <w:rPr>
                <w:sz w:val="28"/>
                <w:szCs w:val="28"/>
              </w:rPr>
            </w:pPr>
            <w:r w:rsidRPr="00F37499">
              <w:rPr>
                <w:sz w:val="28"/>
                <w:szCs w:val="28"/>
              </w:rPr>
              <w:t xml:space="preserve">Personal Finance Lessons 1 -10 </w:t>
            </w:r>
          </w:p>
          <w:p w:rsidR="00F37499" w:rsidRPr="00F37499" w:rsidRDefault="00F37499" w:rsidP="00F37499">
            <w:pPr>
              <w:rPr>
                <w:sz w:val="28"/>
                <w:szCs w:val="28"/>
              </w:rPr>
            </w:pPr>
            <w:r w:rsidRPr="00F37499">
              <w:rPr>
                <w:sz w:val="28"/>
                <w:szCs w:val="28"/>
              </w:rPr>
              <w:t>With selected Activities</w:t>
            </w:r>
          </w:p>
        </w:tc>
        <w:tc>
          <w:tcPr>
            <w:tcW w:w="4739" w:type="dxa"/>
          </w:tcPr>
          <w:p w:rsidR="00F37499" w:rsidRPr="00F37499" w:rsidRDefault="00F37499" w:rsidP="00F37499">
            <w:pPr>
              <w:rPr>
                <w:sz w:val="28"/>
                <w:szCs w:val="28"/>
              </w:rPr>
            </w:pPr>
            <w:r w:rsidRPr="00F37499">
              <w:rPr>
                <w:sz w:val="28"/>
                <w:szCs w:val="28"/>
              </w:rPr>
              <w:t xml:space="preserve">             </w:t>
            </w:r>
          </w:p>
          <w:p w:rsidR="00F37499" w:rsidRPr="00F37499" w:rsidRDefault="00F37499" w:rsidP="00F37499">
            <w:pPr>
              <w:rPr>
                <w:sz w:val="28"/>
                <w:szCs w:val="28"/>
              </w:rPr>
            </w:pPr>
            <w:r w:rsidRPr="00F37499">
              <w:rPr>
                <w:sz w:val="28"/>
                <w:szCs w:val="28"/>
              </w:rPr>
              <w:t xml:space="preserve">                            40 Days</w:t>
            </w:r>
          </w:p>
        </w:tc>
      </w:tr>
    </w:tbl>
    <w:p w:rsidR="00F37499" w:rsidRDefault="00F37499" w:rsidP="00F37499">
      <w:pPr>
        <w:rPr>
          <w:b/>
          <w:sz w:val="28"/>
          <w:szCs w:val="28"/>
        </w:rPr>
      </w:pPr>
    </w:p>
    <w:p w:rsidR="00F37499" w:rsidRDefault="00F37499" w:rsidP="00F374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Quarter 2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4739"/>
        <w:gridCol w:w="4739"/>
      </w:tblGrid>
      <w:tr w:rsidR="00F37499" w:rsidTr="00C83B99">
        <w:trPr>
          <w:trHeight w:val="1277"/>
        </w:trPr>
        <w:tc>
          <w:tcPr>
            <w:tcW w:w="4739" w:type="dxa"/>
          </w:tcPr>
          <w:p w:rsidR="00F37499" w:rsidRPr="00F37499" w:rsidRDefault="00F37499" w:rsidP="00C83B99">
            <w:pPr>
              <w:rPr>
                <w:sz w:val="28"/>
                <w:szCs w:val="28"/>
              </w:rPr>
            </w:pPr>
          </w:p>
          <w:p w:rsidR="00F37499" w:rsidRPr="00F37499" w:rsidRDefault="00F37499" w:rsidP="00C83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Finance Lessons 11 -21</w:t>
            </w:r>
            <w:r w:rsidRPr="00F37499">
              <w:rPr>
                <w:sz w:val="28"/>
                <w:szCs w:val="28"/>
              </w:rPr>
              <w:t xml:space="preserve"> </w:t>
            </w:r>
          </w:p>
          <w:p w:rsidR="00F37499" w:rsidRPr="00F37499" w:rsidRDefault="00F37499" w:rsidP="00C83B99">
            <w:pPr>
              <w:rPr>
                <w:sz w:val="28"/>
                <w:szCs w:val="28"/>
              </w:rPr>
            </w:pPr>
            <w:r w:rsidRPr="00F37499">
              <w:rPr>
                <w:sz w:val="28"/>
                <w:szCs w:val="28"/>
              </w:rPr>
              <w:t>With selected Activities</w:t>
            </w:r>
          </w:p>
        </w:tc>
        <w:tc>
          <w:tcPr>
            <w:tcW w:w="4739" w:type="dxa"/>
          </w:tcPr>
          <w:p w:rsidR="00F37499" w:rsidRPr="00F37499" w:rsidRDefault="00F37499" w:rsidP="00C83B99">
            <w:pPr>
              <w:rPr>
                <w:sz w:val="28"/>
                <w:szCs w:val="28"/>
              </w:rPr>
            </w:pPr>
            <w:r w:rsidRPr="00F37499">
              <w:rPr>
                <w:sz w:val="28"/>
                <w:szCs w:val="28"/>
              </w:rPr>
              <w:t xml:space="preserve">             </w:t>
            </w:r>
          </w:p>
          <w:p w:rsidR="00F37499" w:rsidRPr="00F37499" w:rsidRDefault="00F37499" w:rsidP="00C83B99">
            <w:pPr>
              <w:rPr>
                <w:sz w:val="28"/>
                <w:szCs w:val="28"/>
              </w:rPr>
            </w:pPr>
            <w:r w:rsidRPr="00F37499">
              <w:rPr>
                <w:sz w:val="28"/>
                <w:szCs w:val="28"/>
              </w:rPr>
              <w:t xml:space="preserve">                            40 Days</w:t>
            </w:r>
          </w:p>
        </w:tc>
      </w:tr>
    </w:tbl>
    <w:p w:rsidR="00F37499" w:rsidRDefault="00F37499" w:rsidP="00F37499">
      <w:pPr>
        <w:rPr>
          <w:sz w:val="28"/>
          <w:szCs w:val="28"/>
        </w:rPr>
      </w:pPr>
    </w:p>
    <w:p w:rsidR="00F37499" w:rsidRDefault="00F37499" w:rsidP="00F374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Quarter 3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4739"/>
        <w:gridCol w:w="4739"/>
      </w:tblGrid>
      <w:tr w:rsidR="00F37499" w:rsidRPr="00A815F9" w:rsidTr="00C83B99">
        <w:trPr>
          <w:trHeight w:val="1277"/>
        </w:trPr>
        <w:tc>
          <w:tcPr>
            <w:tcW w:w="4739" w:type="dxa"/>
          </w:tcPr>
          <w:p w:rsidR="00F37499" w:rsidRPr="00A815F9" w:rsidRDefault="00F37499" w:rsidP="00C83B99">
            <w:pPr>
              <w:rPr>
                <w:sz w:val="28"/>
                <w:szCs w:val="28"/>
              </w:rPr>
            </w:pPr>
          </w:p>
          <w:p w:rsidR="00F37499" w:rsidRPr="00A815F9" w:rsidRDefault="00F37499" w:rsidP="00C83B99">
            <w:pPr>
              <w:rPr>
                <w:sz w:val="28"/>
                <w:szCs w:val="28"/>
              </w:rPr>
            </w:pPr>
            <w:r w:rsidRPr="00A815F9">
              <w:rPr>
                <w:sz w:val="28"/>
                <w:szCs w:val="28"/>
              </w:rPr>
              <w:t>Personal Finance Activities/Projects   #22 - 28</w:t>
            </w:r>
            <w:r w:rsidRPr="00A815F9">
              <w:rPr>
                <w:sz w:val="28"/>
                <w:szCs w:val="28"/>
              </w:rPr>
              <w:t xml:space="preserve"> </w:t>
            </w:r>
          </w:p>
          <w:p w:rsidR="00F37499" w:rsidRPr="00A815F9" w:rsidRDefault="00A815F9" w:rsidP="00C83B99">
            <w:pPr>
              <w:rPr>
                <w:sz w:val="28"/>
                <w:szCs w:val="28"/>
              </w:rPr>
            </w:pPr>
            <w:r w:rsidRPr="00A815F9">
              <w:rPr>
                <w:sz w:val="28"/>
                <w:szCs w:val="28"/>
              </w:rPr>
              <w:t>Polynomial &amp; Equation Unit</w:t>
            </w:r>
          </w:p>
          <w:p w:rsidR="00A815F9" w:rsidRPr="00A815F9" w:rsidRDefault="00A815F9" w:rsidP="00C83B99">
            <w:pPr>
              <w:rPr>
                <w:sz w:val="28"/>
                <w:szCs w:val="28"/>
              </w:rPr>
            </w:pPr>
          </w:p>
          <w:p w:rsidR="00A815F9" w:rsidRPr="00A815F9" w:rsidRDefault="00A815F9" w:rsidP="00C83B99">
            <w:pPr>
              <w:rPr>
                <w:sz w:val="28"/>
                <w:szCs w:val="28"/>
              </w:rPr>
            </w:pPr>
            <w:r w:rsidRPr="00A815F9">
              <w:rPr>
                <w:sz w:val="28"/>
                <w:szCs w:val="28"/>
              </w:rPr>
              <w:t>Factoring Unit</w:t>
            </w:r>
          </w:p>
        </w:tc>
        <w:tc>
          <w:tcPr>
            <w:tcW w:w="4739" w:type="dxa"/>
          </w:tcPr>
          <w:p w:rsidR="00F37499" w:rsidRPr="00A815F9" w:rsidRDefault="00F37499" w:rsidP="00C83B99">
            <w:pPr>
              <w:rPr>
                <w:sz w:val="28"/>
                <w:szCs w:val="28"/>
              </w:rPr>
            </w:pPr>
            <w:r w:rsidRPr="00A815F9">
              <w:rPr>
                <w:sz w:val="28"/>
                <w:szCs w:val="28"/>
              </w:rPr>
              <w:t xml:space="preserve">             </w:t>
            </w:r>
          </w:p>
          <w:p w:rsidR="00F37499" w:rsidRPr="00A815F9" w:rsidRDefault="00F37499" w:rsidP="00C83B99">
            <w:pPr>
              <w:rPr>
                <w:sz w:val="28"/>
                <w:szCs w:val="28"/>
              </w:rPr>
            </w:pPr>
            <w:r w:rsidRPr="00A815F9">
              <w:rPr>
                <w:sz w:val="28"/>
                <w:szCs w:val="28"/>
              </w:rPr>
              <w:t xml:space="preserve">                           </w:t>
            </w:r>
            <w:r w:rsidRPr="00A815F9">
              <w:rPr>
                <w:sz w:val="28"/>
                <w:szCs w:val="28"/>
              </w:rPr>
              <w:t xml:space="preserve"> 19</w:t>
            </w:r>
            <w:r w:rsidRPr="00A815F9">
              <w:rPr>
                <w:sz w:val="28"/>
                <w:szCs w:val="28"/>
              </w:rPr>
              <w:t xml:space="preserve"> Days</w:t>
            </w:r>
          </w:p>
          <w:p w:rsidR="00A815F9" w:rsidRPr="00A815F9" w:rsidRDefault="00A815F9" w:rsidP="00C83B99">
            <w:pPr>
              <w:rPr>
                <w:sz w:val="28"/>
                <w:szCs w:val="28"/>
              </w:rPr>
            </w:pPr>
          </w:p>
          <w:p w:rsidR="00A815F9" w:rsidRPr="00A815F9" w:rsidRDefault="00A815F9" w:rsidP="00C83B99">
            <w:pPr>
              <w:rPr>
                <w:sz w:val="28"/>
                <w:szCs w:val="28"/>
              </w:rPr>
            </w:pPr>
            <w:r w:rsidRPr="00A815F9">
              <w:rPr>
                <w:sz w:val="28"/>
                <w:szCs w:val="28"/>
              </w:rPr>
              <w:t xml:space="preserve">                           Lesson 1, 2, 3 &amp; 4                                        </w:t>
            </w:r>
          </w:p>
          <w:p w:rsidR="00A815F9" w:rsidRPr="00A815F9" w:rsidRDefault="00A815F9" w:rsidP="00C83B99">
            <w:pPr>
              <w:rPr>
                <w:sz w:val="28"/>
                <w:szCs w:val="28"/>
              </w:rPr>
            </w:pPr>
            <w:r w:rsidRPr="00A815F9">
              <w:rPr>
                <w:sz w:val="28"/>
                <w:szCs w:val="28"/>
              </w:rPr>
              <w:t xml:space="preserve">                           (10 Days)</w:t>
            </w:r>
          </w:p>
          <w:p w:rsidR="00A815F9" w:rsidRPr="00A815F9" w:rsidRDefault="00A815F9" w:rsidP="00C83B99">
            <w:pPr>
              <w:rPr>
                <w:sz w:val="28"/>
                <w:szCs w:val="28"/>
              </w:rPr>
            </w:pPr>
            <w:r w:rsidRPr="00A815F9">
              <w:rPr>
                <w:sz w:val="28"/>
                <w:szCs w:val="28"/>
              </w:rPr>
              <w:t xml:space="preserve">                           Lesson 1, 2, 3, 4, 5</w:t>
            </w:r>
          </w:p>
          <w:p w:rsidR="00A815F9" w:rsidRPr="00A815F9" w:rsidRDefault="00A815F9" w:rsidP="00C83B99">
            <w:pPr>
              <w:rPr>
                <w:sz w:val="28"/>
                <w:szCs w:val="28"/>
              </w:rPr>
            </w:pPr>
            <w:r w:rsidRPr="00A815F9">
              <w:rPr>
                <w:sz w:val="28"/>
                <w:szCs w:val="28"/>
              </w:rPr>
              <w:t xml:space="preserve">                           (10 Days)</w:t>
            </w:r>
          </w:p>
        </w:tc>
        <w:bookmarkStart w:id="0" w:name="_GoBack"/>
        <w:bookmarkEnd w:id="0"/>
      </w:tr>
    </w:tbl>
    <w:p w:rsidR="00A815F9" w:rsidRDefault="00A815F9" w:rsidP="00F37499">
      <w:pPr>
        <w:rPr>
          <w:sz w:val="28"/>
          <w:szCs w:val="28"/>
        </w:rPr>
      </w:pPr>
    </w:p>
    <w:p w:rsidR="00A815F9" w:rsidRDefault="00A815F9" w:rsidP="00F374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Quarter 4</w:t>
      </w:r>
      <w:r>
        <w:rPr>
          <w:sz w:val="28"/>
          <w:szCs w:val="28"/>
        </w:rPr>
        <w:t xml:space="preserve">         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4739"/>
        <w:gridCol w:w="4739"/>
      </w:tblGrid>
      <w:tr w:rsidR="00A815F9" w:rsidTr="00C83B99">
        <w:trPr>
          <w:trHeight w:val="1277"/>
        </w:trPr>
        <w:tc>
          <w:tcPr>
            <w:tcW w:w="4739" w:type="dxa"/>
          </w:tcPr>
          <w:p w:rsidR="00A815F9" w:rsidRPr="00F37499" w:rsidRDefault="00A815F9" w:rsidP="00C83B99">
            <w:pPr>
              <w:rPr>
                <w:sz w:val="28"/>
                <w:szCs w:val="28"/>
              </w:rPr>
            </w:pPr>
          </w:p>
          <w:p w:rsidR="00A815F9" w:rsidRDefault="00A815F9" w:rsidP="00C83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Graphing Linear Equations Unit</w:t>
            </w:r>
          </w:p>
          <w:p w:rsidR="00A815F9" w:rsidRDefault="00A815F9" w:rsidP="00C83B99">
            <w:pPr>
              <w:rPr>
                <w:sz w:val="28"/>
                <w:szCs w:val="28"/>
              </w:rPr>
            </w:pPr>
          </w:p>
          <w:p w:rsidR="00A815F9" w:rsidRDefault="00A815F9" w:rsidP="00C83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Scientific Notation</w:t>
            </w:r>
          </w:p>
          <w:p w:rsidR="00A815F9" w:rsidRDefault="00A815F9" w:rsidP="00C83B99">
            <w:pPr>
              <w:rPr>
                <w:sz w:val="28"/>
                <w:szCs w:val="28"/>
              </w:rPr>
            </w:pPr>
          </w:p>
          <w:p w:rsidR="00A815F9" w:rsidRDefault="00A815F9" w:rsidP="00C83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Radical Unit</w:t>
            </w:r>
          </w:p>
          <w:p w:rsidR="00A815F9" w:rsidRDefault="00A815F9" w:rsidP="00C83B99">
            <w:pPr>
              <w:rPr>
                <w:sz w:val="28"/>
                <w:szCs w:val="28"/>
              </w:rPr>
            </w:pPr>
          </w:p>
          <w:p w:rsidR="00A815F9" w:rsidRDefault="00A815F9" w:rsidP="00C83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Algebraic Fractions</w:t>
            </w:r>
          </w:p>
          <w:p w:rsidR="001101E6" w:rsidRDefault="001101E6" w:rsidP="00C83B99">
            <w:pPr>
              <w:rPr>
                <w:sz w:val="28"/>
                <w:szCs w:val="28"/>
              </w:rPr>
            </w:pPr>
          </w:p>
          <w:p w:rsidR="001101E6" w:rsidRPr="00F37499" w:rsidRDefault="001101E6" w:rsidP="00C83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for NCCC Test</w:t>
            </w:r>
          </w:p>
        </w:tc>
        <w:tc>
          <w:tcPr>
            <w:tcW w:w="4739" w:type="dxa"/>
          </w:tcPr>
          <w:p w:rsidR="00A815F9" w:rsidRPr="00F37499" w:rsidRDefault="00A815F9" w:rsidP="00C83B99">
            <w:pPr>
              <w:rPr>
                <w:sz w:val="28"/>
                <w:szCs w:val="28"/>
              </w:rPr>
            </w:pPr>
            <w:r w:rsidRPr="00F37499">
              <w:rPr>
                <w:sz w:val="28"/>
                <w:szCs w:val="28"/>
              </w:rPr>
              <w:t xml:space="preserve">             </w:t>
            </w:r>
          </w:p>
          <w:p w:rsidR="00A815F9" w:rsidRDefault="00A815F9" w:rsidP="00C83B99">
            <w:pPr>
              <w:rPr>
                <w:sz w:val="28"/>
                <w:szCs w:val="28"/>
              </w:rPr>
            </w:pPr>
            <w:r w:rsidRPr="00F37499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Lesson 1, 2, 3, 4, 5 </w:t>
            </w:r>
          </w:p>
          <w:p w:rsidR="00A815F9" w:rsidRDefault="00A815F9" w:rsidP="00C83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(1</w:t>
            </w:r>
            <w:r w:rsidRPr="00F37499">
              <w:rPr>
                <w:sz w:val="28"/>
                <w:szCs w:val="28"/>
              </w:rPr>
              <w:t>0 Days</w:t>
            </w:r>
            <w:r>
              <w:rPr>
                <w:sz w:val="28"/>
                <w:szCs w:val="28"/>
              </w:rPr>
              <w:t>)</w:t>
            </w:r>
          </w:p>
          <w:p w:rsidR="00A815F9" w:rsidRDefault="00A815F9" w:rsidP="00C83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Lesson 1, 2</w:t>
            </w:r>
          </w:p>
          <w:p w:rsidR="00A815F9" w:rsidRDefault="00A815F9" w:rsidP="00C83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(4 Days)</w:t>
            </w:r>
          </w:p>
          <w:p w:rsidR="00A815F9" w:rsidRDefault="00A815F9" w:rsidP="00C83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Lesson 1, 2, 3</w:t>
            </w:r>
          </w:p>
          <w:p w:rsidR="00A815F9" w:rsidRDefault="00A815F9" w:rsidP="00C83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(6 Days)</w:t>
            </w:r>
          </w:p>
          <w:p w:rsidR="00A815F9" w:rsidRDefault="00A815F9" w:rsidP="00C83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Lesson 1, 2</w:t>
            </w:r>
          </w:p>
          <w:p w:rsidR="00A815F9" w:rsidRDefault="00A815F9" w:rsidP="00C83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(4 Days)</w:t>
            </w:r>
          </w:p>
          <w:p w:rsidR="001101E6" w:rsidRPr="00F37499" w:rsidRDefault="001101E6" w:rsidP="00C83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( 6 Days)</w:t>
            </w:r>
          </w:p>
        </w:tc>
      </w:tr>
    </w:tbl>
    <w:p w:rsidR="00A815F9" w:rsidRPr="00F37499" w:rsidRDefault="00A815F9" w:rsidP="00F37499">
      <w:pPr>
        <w:rPr>
          <w:sz w:val="28"/>
          <w:szCs w:val="28"/>
        </w:rPr>
      </w:pPr>
    </w:p>
    <w:sectPr w:rsidR="00A815F9" w:rsidRPr="00F37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99"/>
    <w:rsid w:val="001101E6"/>
    <w:rsid w:val="009A3FF1"/>
    <w:rsid w:val="00A815F9"/>
    <w:rsid w:val="00F3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610B"/>
  <w15:chartTrackingRefBased/>
  <w15:docId w15:val="{BE3D426E-EA70-4DDC-9EEA-E29A058F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0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40683-5799-4ABA-A5EA-E91763289930}"/>
</file>

<file path=customXml/itemProps2.xml><?xml version="1.0" encoding="utf-8"?>
<ds:datastoreItem xmlns:ds="http://schemas.openxmlformats.org/officeDocument/2006/customXml" ds:itemID="{6AA9C661-F75E-4674-8F8B-C2F90FD75BD1}"/>
</file>

<file path=customXml/itemProps3.xml><?xml version="1.0" encoding="utf-8"?>
<ds:datastoreItem xmlns:ds="http://schemas.openxmlformats.org/officeDocument/2006/customXml" ds:itemID="{CDD1E2C0-DD56-4716-9366-7140831B8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Colosi, Julie A</dc:creator>
  <cp:keywords/>
  <dc:description/>
  <cp:lastModifiedBy>Colosi, Julie A</cp:lastModifiedBy>
  <cp:revision>1</cp:revision>
  <dcterms:created xsi:type="dcterms:W3CDTF">2021-07-28T14:57:00Z</dcterms:created>
  <dcterms:modified xsi:type="dcterms:W3CDTF">2021-07-28T15:21:00Z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